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5B" w:rsidRPr="00503E5B" w:rsidRDefault="00503E5B" w:rsidP="00503E5B">
      <w:pPr>
        <w:pStyle w:val="a3"/>
        <w:ind w:left="0" w:right="23" w:firstLine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03E5B">
        <w:rPr>
          <w:rFonts w:ascii="Times New Roman" w:hAnsi="Times New Roman" w:cs="Times New Roman"/>
          <w:color w:val="FF0000"/>
          <w:sz w:val="32"/>
          <w:szCs w:val="32"/>
        </w:rPr>
        <w:t>Скоро в школу!</w:t>
      </w:r>
      <w:r w:rsidRPr="00503E5B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r w:rsidRPr="00503E5B">
        <w:rPr>
          <w:rFonts w:ascii="Times New Roman" w:hAnsi="Times New Roman" w:cs="Times New Roman"/>
          <w:color w:val="FF0000"/>
          <w:sz w:val="32"/>
          <w:szCs w:val="32"/>
        </w:rPr>
        <w:t>Развиваем речь!</w:t>
      </w:r>
    </w:p>
    <w:p w:rsidR="00503E5B" w:rsidRPr="00503E5B" w:rsidRDefault="00503E5B" w:rsidP="00503E5B">
      <w:pPr>
        <w:pStyle w:val="a3"/>
        <w:ind w:left="0" w:right="23" w:firstLine="0"/>
        <w:rPr>
          <w:rFonts w:ascii="Times New Roman" w:hAnsi="Times New Roman" w:cs="Times New Roman"/>
        </w:rPr>
      </w:pPr>
    </w:p>
    <w:p w:rsidR="00503E5B" w:rsidRPr="00503E5B" w:rsidRDefault="00503E5B" w:rsidP="00503E5B">
      <w:pPr>
        <w:pStyle w:val="a3"/>
        <w:ind w:left="0" w:right="23" w:firstLine="0"/>
        <w:rPr>
          <w:rFonts w:ascii="Times New Roman" w:hAnsi="Times New Roman" w:cs="Times New Roman"/>
          <w:b w:val="0"/>
          <w:i w:val="0"/>
          <w:iCs w:val="0"/>
        </w:rPr>
      </w:pPr>
      <w:r w:rsidRPr="00503E5B">
        <w:rPr>
          <w:rFonts w:ascii="Times New Roman" w:hAnsi="Times New Roman" w:cs="Times New Roman"/>
          <w:i w:val="0"/>
          <w:iCs w:val="0"/>
        </w:rPr>
        <w:t xml:space="preserve">    </w:t>
      </w:r>
      <w:r w:rsidRPr="00503E5B">
        <w:rPr>
          <w:rFonts w:ascii="Times New Roman" w:hAnsi="Times New Roman" w:cs="Times New Roman"/>
          <w:b w:val="0"/>
          <w:i w:val="0"/>
          <w:iCs w:val="0"/>
        </w:rPr>
        <w:t>К моменту поступления в школу ребенок должен уметь</w:t>
      </w:r>
      <w:r w:rsidRPr="00503E5B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503E5B">
        <w:rPr>
          <w:rFonts w:ascii="Times New Roman" w:hAnsi="Times New Roman" w:cs="Times New Roman"/>
          <w:b w:val="0"/>
          <w:i w:val="0"/>
          <w:iCs w:val="0"/>
        </w:rPr>
        <w:t>выражать свои мысли и чувства, описывать происходящие события, вести дискуссию, аргументировать свое мне</w:t>
      </w:r>
      <w:r w:rsidRPr="00503E5B">
        <w:rPr>
          <w:rFonts w:ascii="Times New Roman" w:hAnsi="Times New Roman" w:cs="Times New Roman"/>
          <w:b w:val="0"/>
          <w:i w:val="0"/>
          <w:iCs w:val="0"/>
        </w:rPr>
        <w:softHyphen/>
        <w:t xml:space="preserve">ние. </w:t>
      </w:r>
    </w:p>
    <w:p w:rsidR="00503E5B" w:rsidRPr="00503E5B" w:rsidRDefault="00503E5B" w:rsidP="00503E5B">
      <w:pPr>
        <w:pStyle w:val="a3"/>
        <w:ind w:left="0" w:right="23" w:firstLine="0"/>
        <w:rPr>
          <w:rFonts w:ascii="Times New Roman" w:hAnsi="Times New Roman" w:cs="Times New Roman"/>
          <w:b w:val="0"/>
          <w:i w:val="0"/>
          <w:iCs w:val="0"/>
        </w:rPr>
      </w:pPr>
      <w:r w:rsidRPr="00503E5B">
        <w:rPr>
          <w:rFonts w:ascii="Times New Roman" w:hAnsi="Times New Roman" w:cs="Times New Roman"/>
          <w:b w:val="0"/>
          <w:i w:val="0"/>
          <w:iCs w:val="0"/>
        </w:rPr>
        <w:t xml:space="preserve">    </w:t>
      </w:r>
      <w:r w:rsidRPr="00503E5B">
        <w:rPr>
          <w:rFonts w:ascii="Times New Roman" w:hAnsi="Times New Roman" w:cs="Times New Roman"/>
          <w:b w:val="0"/>
          <w:i w:val="0"/>
          <w:iCs w:val="0"/>
        </w:rPr>
        <w:t>Речевые навыки ребенка необ</w:t>
      </w:r>
      <w:r w:rsidRPr="00503E5B">
        <w:rPr>
          <w:rFonts w:ascii="Times New Roman" w:hAnsi="Times New Roman" w:cs="Times New Roman"/>
          <w:b w:val="0"/>
          <w:i w:val="0"/>
          <w:iCs w:val="0"/>
        </w:rPr>
        <w:softHyphen/>
        <w:t>ходимо развивать, а словарный за</w:t>
      </w:r>
      <w:r w:rsidRPr="00503E5B">
        <w:rPr>
          <w:rFonts w:ascii="Times New Roman" w:hAnsi="Times New Roman" w:cs="Times New Roman"/>
          <w:b w:val="0"/>
          <w:i w:val="0"/>
          <w:iCs w:val="0"/>
        </w:rPr>
        <w:softHyphen/>
        <w:t xml:space="preserve">пас расширять. </w:t>
      </w:r>
    </w:p>
    <w:p w:rsidR="00503E5B" w:rsidRPr="00503E5B" w:rsidRDefault="00503E5B" w:rsidP="00503E5B">
      <w:pPr>
        <w:pStyle w:val="a3"/>
        <w:ind w:left="0" w:right="23" w:firstLine="0"/>
        <w:jc w:val="center"/>
        <w:rPr>
          <w:rFonts w:ascii="Times New Roman" w:hAnsi="Times New Roman" w:cs="Times New Roman"/>
          <w:b w:val="0"/>
          <w:i w:val="0"/>
          <w:iCs w:val="0"/>
        </w:rPr>
      </w:pPr>
      <w:bookmarkStart w:id="0" w:name="_GoBack"/>
      <w:bookmarkEnd w:id="0"/>
      <w:r w:rsidRPr="00503E5B">
        <w:rPr>
          <w:rFonts w:ascii="Times New Roman" w:hAnsi="Times New Roman" w:cs="Times New Roman"/>
          <w:b w:val="0"/>
          <w:i w:val="0"/>
          <w:iCs w:val="0"/>
        </w:rPr>
        <w:t xml:space="preserve">Приведенные ниже </w:t>
      </w:r>
      <w:r w:rsidRPr="00503E5B">
        <w:rPr>
          <w:rFonts w:ascii="Times New Roman" w:hAnsi="Times New Roman" w:cs="Times New Roman"/>
          <w:b w:val="0"/>
          <w:i w:val="0"/>
          <w:iCs w:val="0"/>
          <w:color w:val="006666"/>
        </w:rPr>
        <w:t>задания-игры</w:t>
      </w:r>
      <w:r w:rsidRPr="00503E5B">
        <w:rPr>
          <w:rFonts w:ascii="Times New Roman" w:hAnsi="Times New Roman" w:cs="Times New Roman"/>
          <w:b w:val="0"/>
          <w:i w:val="0"/>
          <w:iCs w:val="0"/>
        </w:rPr>
        <w:t xml:space="preserve"> помогут вам в этом.</w:t>
      </w:r>
    </w:p>
    <w:p w:rsidR="00503E5B" w:rsidRPr="00503E5B" w:rsidRDefault="00503E5B" w:rsidP="00503E5B">
      <w:pPr>
        <w:pStyle w:val="a3"/>
        <w:ind w:left="0" w:right="23" w:firstLine="0"/>
        <w:jc w:val="center"/>
        <w:rPr>
          <w:rFonts w:ascii="Times New Roman" w:hAnsi="Times New Roman" w:cs="Times New Roman"/>
        </w:rPr>
      </w:pPr>
    </w:p>
    <w:p w:rsidR="00503E5B" w:rsidRPr="00503E5B" w:rsidRDefault="00503E5B" w:rsidP="00503E5B">
      <w:pPr>
        <w:shd w:val="clear" w:color="auto" w:fill="FFFFFF"/>
        <w:ind w:left="10" w:right="23" w:firstLine="698"/>
        <w:jc w:val="both"/>
        <w:rPr>
          <w:b/>
          <w:bCs/>
          <w:color w:val="006666"/>
          <w:sz w:val="28"/>
          <w:szCs w:val="28"/>
        </w:rPr>
      </w:pPr>
      <w:r w:rsidRPr="00503E5B">
        <w:rPr>
          <w:b/>
          <w:bCs/>
          <w:color w:val="006666"/>
          <w:sz w:val="28"/>
          <w:szCs w:val="28"/>
        </w:rPr>
        <w:t>ЧТО КРАСИВЕЕ?</w:t>
      </w:r>
    </w:p>
    <w:p w:rsidR="00503E5B" w:rsidRPr="00503E5B" w:rsidRDefault="00503E5B" w:rsidP="00503E5B">
      <w:pPr>
        <w:shd w:val="clear" w:color="auto" w:fill="FFFFFF"/>
        <w:ind w:left="10" w:right="23" w:firstLine="698"/>
        <w:jc w:val="both"/>
        <w:rPr>
          <w:color w:val="000000"/>
          <w:sz w:val="28"/>
          <w:szCs w:val="28"/>
        </w:rPr>
      </w:pPr>
      <w:r w:rsidRPr="00503E5B">
        <w:rPr>
          <w:color w:val="000000"/>
          <w:sz w:val="28"/>
          <w:szCs w:val="28"/>
        </w:rPr>
        <w:t>Ребенку показывают, например, две куклы (картинки, фотографии...) и спрашивают: "Какая красивее? По</w:t>
      </w:r>
      <w:r w:rsidRPr="00503E5B">
        <w:rPr>
          <w:color w:val="000000"/>
          <w:sz w:val="28"/>
          <w:szCs w:val="28"/>
        </w:rPr>
        <w:softHyphen/>
        <w:t>чему?". Задание можно считать выполненным отлично, если ребенок назвал не менее 5 признаков, харак</w:t>
      </w:r>
      <w:r w:rsidRPr="00503E5B">
        <w:rPr>
          <w:color w:val="000000"/>
          <w:sz w:val="28"/>
          <w:szCs w:val="28"/>
        </w:rPr>
        <w:softHyphen/>
        <w:t>теризующих предмет, изображение с эстетической стороны.</w:t>
      </w:r>
    </w:p>
    <w:p w:rsidR="00503E5B" w:rsidRPr="00503E5B" w:rsidRDefault="00503E5B" w:rsidP="00503E5B">
      <w:pPr>
        <w:shd w:val="clear" w:color="auto" w:fill="FFFFFF"/>
        <w:ind w:left="10" w:right="23"/>
        <w:jc w:val="both"/>
        <w:rPr>
          <w:sz w:val="28"/>
          <w:szCs w:val="28"/>
        </w:rPr>
      </w:pPr>
    </w:p>
    <w:p w:rsidR="00503E5B" w:rsidRPr="00503E5B" w:rsidRDefault="00503E5B" w:rsidP="00503E5B">
      <w:pPr>
        <w:pStyle w:val="2"/>
        <w:spacing w:before="0"/>
        <w:ind w:left="0" w:right="23" w:firstLine="708"/>
        <w:jc w:val="both"/>
        <w:rPr>
          <w:rFonts w:ascii="Times New Roman" w:hAnsi="Times New Roman" w:cs="Times New Roman"/>
          <w:color w:val="006666"/>
          <w:u w:val="none"/>
        </w:rPr>
      </w:pPr>
      <w:r w:rsidRPr="00503E5B">
        <w:rPr>
          <w:rFonts w:ascii="Times New Roman" w:hAnsi="Times New Roman" w:cs="Times New Roman"/>
          <w:color w:val="006666"/>
          <w:u w:val="none"/>
        </w:rPr>
        <w:t>НАЗОВИ СЛОВА</w:t>
      </w:r>
    </w:p>
    <w:p w:rsidR="00503E5B" w:rsidRPr="00503E5B" w:rsidRDefault="00503E5B" w:rsidP="00503E5B">
      <w:pPr>
        <w:shd w:val="clear" w:color="auto" w:fill="FFFFFF"/>
        <w:ind w:right="23" w:firstLine="708"/>
        <w:jc w:val="both"/>
        <w:rPr>
          <w:color w:val="000000"/>
          <w:sz w:val="28"/>
          <w:szCs w:val="28"/>
        </w:rPr>
      </w:pPr>
      <w:r w:rsidRPr="00503E5B">
        <w:rPr>
          <w:color w:val="000000"/>
          <w:sz w:val="28"/>
          <w:szCs w:val="28"/>
        </w:rPr>
        <w:t>Лучше играть всей семьей или с друзьями детей. Сидя кругом, выбирают букву, начиная с которой все присутствующие должны по очереди перечислить предметы, например, находящиеся в комнате или же изоб</w:t>
      </w:r>
      <w:r w:rsidRPr="00503E5B">
        <w:rPr>
          <w:color w:val="000000"/>
          <w:sz w:val="28"/>
          <w:szCs w:val="28"/>
        </w:rPr>
        <w:softHyphen/>
        <w:t>раженные на какой-либо картинке. Предположим, на картинке изобра</w:t>
      </w:r>
      <w:r w:rsidRPr="00503E5B">
        <w:rPr>
          <w:color w:val="000000"/>
          <w:sz w:val="28"/>
          <w:szCs w:val="28"/>
        </w:rPr>
        <w:softHyphen/>
        <w:t>жен лес, а игрокам надо назвать предметы на букву "д": дерево, дя</w:t>
      </w:r>
      <w:r w:rsidRPr="00503E5B">
        <w:rPr>
          <w:color w:val="000000"/>
          <w:sz w:val="28"/>
          <w:szCs w:val="28"/>
        </w:rPr>
        <w:softHyphen/>
        <w:t>тел, дупло... Выигрывает тот, кто сказал последнее слово.</w:t>
      </w:r>
    </w:p>
    <w:p w:rsidR="00503E5B" w:rsidRPr="00503E5B" w:rsidRDefault="00503E5B" w:rsidP="00503E5B">
      <w:pPr>
        <w:shd w:val="clear" w:color="auto" w:fill="FFFFFF"/>
        <w:ind w:right="23"/>
        <w:jc w:val="both"/>
        <w:rPr>
          <w:sz w:val="28"/>
          <w:szCs w:val="28"/>
        </w:rPr>
      </w:pPr>
    </w:p>
    <w:p w:rsidR="00503E5B" w:rsidRPr="00503E5B" w:rsidRDefault="00503E5B" w:rsidP="00503E5B">
      <w:pPr>
        <w:pStyle w:val="3"/>
        <w:spacing w:before="0"/>
        <w:ind w:left="0" w:right="23" w:firstLine="708"/>
        <w:jc w:val="both"/>
        <w:rPr>
          <w:rFonts w:ascii="Times New Roman" w:hAnsi="Times New Roman" w:cs="Times New Roman"/>
          <w:color w:val="006666"/>
          <w:u w:val="none"/>
        </w:rPr>
      </w:pPr>
      <w:r w:rsidRPr="00503E5B">
        <w:rPr>
          <w:rFonts w:ascii="Times New Roman" w:hAnsi="Times New Roman" w:cs="Times New Roman"/>
          <w:color w:val="006666"/>
          <w:u w:val="none"/>
        </w:rPr>
        <w:t>СЛОВО ЗА СЛОВО</w:t>
      </w:r>
    </w:p>
    <w:p w:rsidR="00503E5B" w:rsidRPr="00503E5B" w:rsidRDefault="00503E5B" w:rsidP="00503E5B">
      <w:pPr>
        <w:shd w:val="clear" w:color="auto" w:fill="FFFFFF"/>
        <w:ind w:left="5" w:right="23" w:firstLine="703"/>
        <w:jc w:val="both"/>
        <w:rPr>
          <w:sz w:val="28"/>
          <w:szCs w:val="28"/>
        </w:rPr>
      </w:pPr>
      <w:r w:rsidRPr="00503E5B">
        <w:rPr>
          <w:color w:val="000000"/>
          <w:sz w:val="28"/>
          <w:szCs w:val="28"/>
        </w:rPr>
        <w:t>Игра развивает воображение и речевую реакцию; заключается в том, чтобы связать высказыванием любые названные предметы. Коли</w:t>
      </w:r>
      <w:r w:rsidRPr="00503E5B">
        <w:rPr>
          <w:color w:val="000000"/>
          <w:sz w:val="28"/>
          <w:szCs w:val="28"/>
        </w:rPr>
        <w:softHyphen/>
        <w:t>чество игроков несущественно.</w:t>
      </w:r>
    </w:p>
    <w:p w:rsidR="00503E5B" w:rsidRPr="00503E5B" w:rsidRDefault="00503E5B" w:rsidP="00503E5B">
      <w:pPr>
        <w:shd w:val="clear" w:color="auto" w:fill="FFFFFF"/>
        <w:ind w:right="23" w:firstLine="708"/>
        <w:jc w:val="both"/>
        <w:rPr>
          <w:sz w:val="28"/>
          <w:szCs w:val="28"/>
        </w:rPr>
      </w:pPr>
      <w:r w:rsidRPr="00503E5B">
        <w:rPr>
          <w:color w:val="000000"/>
          <w:sz w:val="28"/>
          <w:szCs w:val="28"/>
        </w:rPr>
        <w:t>Первый игрок называет два слу</w:t>
      </w:r>
      <w:r w:rsidRPr="00503E5B">
        <w:rPr>
          <w:color w:val="000000"/>
          <w:sz w:val="28"/>
          <w:szCs w:val="28"/>
        </w:rPr>
        <w:softHyphen/>
        <w:t>чайных слова — например, "книга" и "подоконник". Следующий участ</w:t>
      </w:r>
      <w:r w:rsidRPr="00503E5B">
        <w:rPr>
          <w:color w:val="000000"/>
          <w:sz w:val="28"/>
          <w:szCs w:val="28"/>
        </w:rPr>
        <w:softHyphen/>
        <w:t>ник говорит, предположим: "Книга лежала на подоконнике" — и назы</w:t>
      </w:r>
      <w:r w:rsidRPr="00503E5B">
        <w:rPr>
          <w:color w:val="000000"/>
          <w:sz w:val="28"/>
          <w:szCs w:val="28"/>
        </w:rPr>
        <w:softHyphen/>
        <w:t>вает слово "девочка". Следующий игрок связывает предложением второе и третье слова: "К подокон</w:t>
      </w:r>
      <w:r w:rsidRPr="00503E5B">
        <w:rPr>
          <w:color w:val="000000"/>
          <w:sz w:val="28"/>
          <w:szCs w:val="28"/>
        </w:rPr>
        <w:softHyphen/>
        <w:t>нику подошла девочка", и так далее. Играть можно до бесконечности. Проигравшим считается тот, кто не смог быстро составить предложение.</w:t>
      </w:r>
    </w:p>
    <w:p w:rsidR="00503E5B" w:rsidRPr="00503E5B" w:rsidRDefault="00503E5B" w:rsidP="00503E5B">
      <w:pPr>
        <w:shd w:val="clear" w:color="auto" w:fill="FFFFFF"/>
        <w:ind w:right="5"/>
        <w:jc w:val="both"/>
        <w:rPr>
          <w:sz w:val="28"/>
          <w:szCs w:val="28"/>
        </w:rPr>
      </w:pPr>
    </w:p>
    <w:p w:rsidR="00503E5B" w:rsidRPr="00503E5B" w:rsidRDefault="00503E5B" w:rsidP="00503E5B">
      <w:pPr>
        <w:pStyle w:val="5"/>
        <w:spacing w:before="0"/>
        <w:ind w:left="0" w:firstLine="708"/>
        <w:jc w:val="both"/>
        <w:rPr>
          <w:rFonts w:ascii="Times New Roman" w:hAnsi="Times New Roman" w:cs="Times New Roman"/>
          <w:color w:val="006666"/>
          <w:u w:val="none"/>
        </w:rPr>
      </w:pPr>
      <w:r w:rsidRPr="00503E5B">
        <w:rPr>
          <w:rFonts w:ascii="Times New Roman" w:hAnsi="Times New Roman" w:cs="Times New Roman"/>
          <w:color w:val="006666"/>
          <w:u w:val="none"/>
        </w:rPr>
        <w:t>РАССКАЗ НАОБОРОТ</w:t>
      </w:r>
    </w:p>
    <w:p w:rsidR="00503E5B" w:rsidRPr="00503E5B" w:rsidRDefault="00503E5B" w:rsidP="00503E5B">
      <w:pPr>
        <w:shd w:val="clear" w:color="auto" w:fill="FFFFFF"/>
        <w:ind w:left="10" w:right="5" w:firstLine="698"/>
        <w:jc w:val="both"/>
        <w:rPr>
          <w:color w:val="000000"/>
          <w:sz w:val="28"/>
          <w:szCs w:val="28"/>
        </w:rPr>
      </w:pPr>
      <w:r w:rsidRPr="00503E5B">
        <w:rPr>
          <w:color w:val="000000"/>
          <w:sz w:val="28"/>
          <w:szCs w:val="28"/>
        </w:rPr>
        <w:t>Игра для обогащения словарного запаса. Лучше играть в нее вдвоем. Ребенку читается короткая исто</w:t>
      </w:r>
      <w:r w:rsidRPr="00503E5B">
        <w:rPr>
          <w:color w:val="000000"/>
          <w:sz w:val="28"/>
          <w:szCs w:val="28"/>
        </w:rPr>
        <w:softHyphen/>
        <w:t>рия, которую он должен рассказать наоборот. Например, исходный текст: "Был ясный солнечный день. Небо было чистое, голубое. Во дво</w:t>
      </w:r>
      <w:r w:rsidRPr="00503E5B">
        <w:rPr>
          <w:color w:val="000000"/>
          <w:sz w:val="28"/>
          <w:szCs w:val="28"/>
        </w:rPr>
        <w:softHyphen/>
        <w:t>ре играли дети. По травке весело прыгали воробьи". Ребенок должен пересказать текст, например, так: "Был темный хмурый день. Небо было серое, обложенное тучами. Детей во дворе не было. Даже во</w:t>
      </w:r>
      <w:r w:rsidRPr="00503E5B">
        <w:rPr>
          <w:color w:val="000000"/>
          <w:sz w:val="28"/>
          <w:szCs w:val="28"/>
        </w:rPr>
        <w:softHyphen/>
        <w:t>робьи и те куда-то попрятались".</w:t>
      </w:r>
    </w:p>
    <w:p w:rsidR="00503E5B" w:rsidRPr="00503E5B" w:rsidRDefault="00503E5B" w:rsidP="00503E5B">
      <w:pPr>
        <w:shd w:val="clear" w:color="auto" w:fill="FFFFFF"/>
        <w:ind w:left="10" w:right="5"/>
        <w:jc w:val="both"/>
        <w:rPr>
          <w:sz w:val="28"/>
          <w:szCs w:val="28"/>
        </w:rPr>
      </w:pPr>
    </w:p>
    <w:p w:rsidR="00B54982" w:rsidRPr="00503E5B" w:rsidRDefault="00B54982">
      <w:pPr>
        <w:rPr>
          <w:sz w:val="28"/>
          <w:szCs w:val="28"/>
        </w:rPr>
      </w:pPr>
    </w:p>
    <w:sectPr w:rsidR="00B54982" w:rsidRPr="0050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F0"/>
    <w:rsid w:val="00503E5B"/>
    <w:rsid w:val="006868F0"/>
    <w:rsid w:val="00B5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3E5B"/>
    <w:pPr>
      <w:keepNext/>
      <w:widowControl w:val="0"/>
      <w:shd w:val="clear" w:color="auto" w:fill="FFFFFF"/>
      <w:autoSpaceDE w:val="0"/>
      <w:autoSpaceDN w:val="0"/>
      <w:adjustRightInd w:val="0"/>
      <w:spacing w:before="101"/>
      <w:ind w:left="691" w:right="5"/>
      <w:outlineLvl w:val="1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503E5B"/>
    <w:pPr>
      <w:keepNext/>
      <w:widowControl w:val="0"/>
      <w:shd w:val="clear" w:color="auto" w:fill="FFFFFF"/>
      <w:autoSpaceDE w:val="0"/>
      <w:autoSpaceDN w:val="0"/>
      <w:adjustRightInd w:val="0"/>
      <w:spacing w:before="38"/>
      <w:ind w:left="581" w:right="5"/>
      <w:outlineLvl w:val="2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5">
    <w:name w:val="heading 5"/>
    <w:basedOn w:val="a"/>
    <w:next w:val="a"/>
    <w:link w:val="50"/>
    <w:qFormat/>
    <w:rsid w:val="00503E5B"/>
    <w:pPr>
      <w:keepNext/>
      <w:widowControl w:val="0"/>
      <w:shd w:val="clear" w:color="auto" w:fill="FFFFFF"/>
      <w:autoSpaceDE w:val="0"/>
      <w:autoSpaceDN w:val="0"/>
      <w:adjustRightInd w:val="0"/>
      <w:spacing w:before="96"/>
      <w:ind w:left="470" w:right="5"/>
      <w:outlineLvl w:val="4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6">
    <w:name w:val="heading 6"/>
    <w:basedOn w:val="a"/>
    <w:next w:val="a"/>
    <w:link w:val="60"/>
    <w:qFormat/>
    <w:rsid w:val="00503E5B"/>
    <w:pPr>
      <w:keepNext/>
      <w:widowControl w:val="0"/>
      <w:shd w:val="clear" w:color="auto" w:fill="FFFFFF"/>
      <w:autoSpaceDE w:val="0"/>
      <w:autoSpaceDN w:val="0"/>
      <w:adjustRightInd w:val="0"/>
      <w:spacing w:before="211"/>
      <w:ind w:left="773" w:right="5" w:hanging="187"/>
      <w:outlineLvl w:val="5"/>
    </w:pPr>
    <w:rPr>
      <w:rFonts w:ascii="Arial" w:hAnsi="Arial" w:cs="Arial"/>
      <w:b/>
      <w:bCs/>
      <w:color w:val="000000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E5B"/>
    <w:rPr>
      <w:rFonts w:ascii="Arial" w:eastAsia="Times New Roman" w:hAnsi="Arial" w:cs="Arial"/>
      <w:b/>
      <w:bCs/>
      <w:color w:val="000000"/>
      <w:sz w:val="28"/>
      <w:szCs w:val="28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503E5B"/>
    <w:rPr>
      <w:rFonts w:ascii="Arial" w:eastAsia="Times New Roman" w:hAnsi="Arial" w:cs="Arial"/>
      <w:b/>
      <w:bCs/>
      <w:color w:val="000000"/>
      <w:sz w:val="28"/>
      <w:szCs w:val="28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503E5B"/>
    <w:rPr>
      <w:rFonts w:ascii="Arial" w:eastAsia="Times New Roman" w:hAnsi="Arial" w:cs="Arial"/>
      <w:b/>
      <w:bCs/>
      <w:color w:val="000000"/>
      <w:sz w:val="28"/>
      <w:szCs w:val="28"/>
      <w:u w:val="single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03E5B"/>
    <w:rPr>
      <w:rFonts w:ascii="Arial" w:eastAsia="Times New Roman" w:hAnsi="Arial" w:cs="Arial"/>
      <w:b/>
      <w:bCs/>
      <w:color w:val="000000"/>
      <w:sz w:val="28"/>
      <w:szCs w:val="28"/>
      <w:u w:val="single"/>
      <w:shd w:val="clear" w:color="auto" w:fill="FFFFFF"/>
      <w:lang w:eastAsia="ru-RU"/>
    </w:rPr>
  </w:style>
  <w:style w:type="paragraph" w:styleId="a3">
    <w:name w:val="Block Text"/>
    <w:basedOn w:val="a"/>
    <w:semiHidden/>
    <w:rsid w:val="00503E5B"/>
    <w:pPr>
      <w:widowControl w:val="0"/>
      <w:shd w:val="clear" w:color="auto" w:fill="FFFFFF"/>
      <w:autoSpaceDE w:val="0"/>
      <w:autoSpaceDN w:val="0"/>
      <w:adjustRightInd w:val="0"/>
      <w:ind w:left="10" w:right="5" w:firstLine="182"/>
      <w:jc w:val="both"/>
    </w:pPr>
    <w:rPr>
      <w:rFonts w:ascii="Arial" w:hAnsi="Arial" w:cs="Arial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3E5B"/>
    <w:pPr>
      <w:keepNext/>
      <w:widowControl w:val="0"/>
      <w:shd w:val="clear" w:color="auto" w:fill="FFFFFF"/>
      <w:autoSpaceDE w:val="0"/>
      <w:autoSpaceDN w:val="0"/>
      <w:adjustRightInd w:val="0"/>
      <w:spacing w:before="101"/>
      <w:ind w:left="691" w:right="5"/>
      <w:outlineLvl w:val="1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503E5B"/>
    <w:pPr>
      <w:keepNext/>
      <w:widowControl w:val="0"/>
      <w:shd w:val="clear" w:color="auto" w:fill="FFFFFF"/>
      <w:autoSpaceDE w:val="0"/>
      <w:autoSpaceDN w:val="0"/>
      <w:adjustRightInd w:val="0"/>
      <w:spacing w:before="38"/>
      <w:ind w:left="581" w:right="5"/>
      <w:outlineLvl w:val="2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5">
    <w:name w:val="heading 5"/>
    <w:basedOn w:val="a"/>
    <w:next w:val="a"/>
    <w:link w:val="50"/>
    <w:qFormat/>
    <w:rsid w:val="00503E5B"/>
    <w:pPr>
      <w:keepNext/>
      <w:widowControl w:val="0"/>
      <w:shd w:val="clear" w:color="auto" w:fill="FFFFFF"/>
      <w:autoSpaceDE w:val="0"/>
      <w:autoSpaceDN w:val="0"/>
      <w:adjustRightInd w:val="0"/>
      <w:spacing w:before="96"/>
      <w:ind w:left="470" w:right="5"/>
      <w:outlineLvl w:val="4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6">
    <w:name w:val="heading 6"/>
    <w:basedOn w:val="a"/>
    <w:next w:val="a"/>
    <w:link w:val="60"/>
    <w:qFormat/>
    <w:rsid w:val="00503E5B"/>
    <w:pPr>
      <w:keepNext/>
      <w:widowControl w:val="0"/>
      <w:shd w:val="clear" w:color="auto" w:fill="FFFFFF"/>
      <w:autoSpaceDE w:val="0"/>
      <w:autoSpaceDN w:val="0"/>
      <w:adjustRightInd w:val="0"/>
      <w:spacing w:before="211"/>
      <w:ind w:left="773" w:right="5" w:hanging="187"/>
      <w:outlineLvl w:val="5"/>
    </w:pPr>
    <w:rPr>
      <w:rFonts w:ascii="Arial" w:hAnsi="Arial" w:cs="Arial"/>
      <w:b/>
      <w:bCs/>
      <w:color w:val="000000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E5B"/>
    <w:rPr>
      <w:rFonts w:ascii="Arial" w:eastAsia="Times New Roman" w:hAnsi="Arial" w:cs="Arial"/>
      <w:b/>
      <w:bCs/>
      <w:color w:val="000000"/>
      <w:sz w:val="28"/>
      <w:szCs w:val="28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503E5B"/>
    <w:rPr>
      <w:rFonts w:ascii="Arial" w:eastAsia="Times New Roman" w:hAnsi="Arial" w:cs="Arial"/>
      <w:b/>
      <w:bCs/>
      <w:color w:val="000000"/>
      <w:sz w:val="28"/>
      <w:szCs w:val="28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503E5B"/>
    <w:rPr>
      <w:rFonts w:ascii="Arial" w:eastAsia="Times New Roman" w:hAnsi="Arial" w:cs="Arial"/>
      <w:b/>
      <w:bCs/>
      <w:color w:val="000000"/>
      <w:sz w:val="28"/>
      <w:szCs w:val="28"/>
      <w:u w:val="single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03E5B"/>
    <w:rPr>
      <w:rFonts w:ascii="Arial" w:eastAsia="Times New Roman" w:hAnsi="Arial" w:cs="Arial"/>
      <w:b/>
      <w:bCs/>
      <w:color w:val="000000"/>
      <w:sz w:val="28"/>
      <w:szCs w:val="28"/>
      <w:u w:val="single"/>
      <w:shd w:val="clear" w:color="auto" w:fill="FFFFFF"/>
      <w:lang w:eastAsia="ru-RU"/>
    </w:rPr>
  </w:style>
  <w:style w:type="paragraph" w:styleId="a3">
    <w:name w:val="Block Text"/>
    <w:basedOn w:val="a"/>
    <w:semiHidden/>
    <w:rsid w:val="00503E5B"/>
    <w:pPr>
      <w:widowControl w:val="0"/>
      <w:shd w:val="clear" w:color="auto" w:fill="FFFFFF"/>
      <w:autoSpaceDE w:val="0"/>
      <w:autoSpaceDN w:val="0"/>
      <w:adjustRightInd w:val="0"/>
      <w:ind w:left="10" w:right="5" w:firstLine="182"/>
      <w:jc w:val="both"/>
    </w:pPr>
    <w:rPr>
      <w:rFonts w:ascii="Arial" w:hAnsi="Arial" w:cs="Arial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2017-03-27T08:02:00Z</dcterms:created>
  <dcterms:modified xsi:type="dcterms:W3CDTF">2017-03-27T08:06:00Z</dcterms:modified>
</cp:coreProperties>
</file>