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B2" w:rsidRPr="00FD43B2" w:rsidRDefault="00FD43B2" w:rsidP="00FD43B2">
      <w:pPr>
        <w:spacing w:line="240" w:lineRule="auto"/>
        <w:ind w:left="-426" w:firstLine="42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1314D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3B2">
        <w:rPr>
          <w:rFonts w:ascii="Times New Roman" w:eastAsia="Calibri" w:hAnsi="Times New Roman" w:cs="Times New Roman"/>
          <w:sz w:val="28"/>
          <w:szCs w:val="28"/>
        </w:rPr>
        <w:t>Поярковский</w:t>
      </w:r>
      <w:proofErr w:type="spellEnd"/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детский сад № 2 «</w:t>
      </w:r>
      <w:proofErr w:type="spellStart"/>
      <w:r w:rsidRPr="00FD43B2">
        <w:rPr>
          <w:rFonts w:ascii="Times New Roman" w:eastAsia="Calibri" w:hAnsi="Times New Roman" w:cs="Times New Roman"/>
          <w:sz w:val="28"/>
          <w:szCs w:val="28"/>
        </w:rPr>
        <w:t>Амурчонок</w:t>
      </w:r>
      <w:proofErr w:type="spellEnd"/>
      <w:r w:rsidRPr="00FD43B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D43B2" w:rsidRPr="00FD43B2" w:rsidRDefault="00FD43B2" w:rsidP="00FD43B2">
      <w:pPr>
        <w:spacing w:line="240" w:lineRule="auto"/>
        <w:ind w:left="-426" w:firstLine="42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line="240" w:lineRule="auto"/>
        <w:ind w:left="-426"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3B2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по результатам педагогического мониторинга освоения детьми основной общеобразовательной программы</w:t>
      </w:r>
    </w:p>
    <w:p w:rsidR="00FD43B2" w:rsidRPr="00FD43B2" w:rsidRDefault="002D25DF" w:rsidP="00FD43B2">
      <w:pPr>
        <w:spacing w:line="240" w:lineRule="auto"/>
        <w:ind w:left="-426"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2023-2024</w:t>
      </w:r>
      <w:r w:rsidR="00FD43B2" w:rsidRPr="00FD43B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D43B2" w:rsidRPr="00FD43B2" w:rsidRDefault="00FD43B2" w:rsidP="00FD43B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CC" w:rsidRDefault="00FD43B2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D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3B2">
        <w:rPr>
          <w:rFonts w:ascii="Times New Roman" w:eastAsia="Calibri" w:hAnsi="Times New Roman" w:cs="Times New Roman"/>
          <w:sz w:val="28"/>
          <w:szCs w:val="28"/>
        </w:rPr>
        <w:t>В соответствии с годовым планом работы и в связи с окончанием</w:t>
      </w:r>
      <w:r w:rsidR="002D25DF">
        <w:rPr>
          <w:rFonts w:ascii="Times New Roman" w:eastAsia="Calibri" w:hAnsi="Times New Roman" w:cs="Times New Roman"/>
          <w:sz w:val="28"/>
          <w:szCs w:val="28"/>
        </w:rPr>
        <w:t xml:space="preserve">            2023</w:t>
      </w:r>
      <w:r w:rsidR="001314D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D25DF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25DF">
        <w:rPr>
          <w:rFonts w:ascii="Times New Roman" w:eastAsia="Calibri" w:hAnsi="Times New Roman" w:cs="Times New Roman"/>
          <w:sz w:val="28"/>
          <w:szCs w:val="28"/>
        </w:rPr>
        <w:t>с 10.05.2024 по 20.05.2024</w:t>
      </w:r>
      <w:r w:rsidR="00EE0CCC" w:rsidRPr="00FD43B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педагогами детского сада 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проводилась оценка индивидуального развития детей в ходе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педагогической диагностики, с целью оценки эффективности педагогических действий,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и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дальнейшего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педагогической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CCC" w:rsidRPr="00EE0CCC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Объектом исследования выступили компетенции воспитанников младшего, среднего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старшего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дошкольного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областям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примерной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образовательной программы «От рождения до школы»: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физическое,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социально-коммуникативное,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познавательное,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речевое,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развитие.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Для проведения педагогической диагностики разработаны диагностические карты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освоения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основной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дошкольного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Инструментарий педагогической диагностики представляет собой описание тех проблемных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ситуаций,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вопросов,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поручений,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ситуаций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наблюдения,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eastAsia="Calibri" w:hAnsi="Times New Roman" w:cs="Times New Roman"/>
          <w:sz w:val="28"/>
          <w:szCs w:val="28"/>
        </w:rPr>
        <w:t xml:space="preserve">определения уровня </w:t>
      </w:r>
      <w:proofErr w:type="spellStart"/>
      <w:r w:rsidRPr="00EE0CC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EE0CCC">
        <w:rPr>
          <w:rFonts w:ascii="Times New Roman" w:eastAsia="Calibri" w:hAnsi="Times New Roman" w:cs="Times New Roman"/>
          <w:sz w:val="28"/>
          <w:szCs w:val="28"/>
        </w:rPr>
        <w:t xml:space="preserve"> у ребёнка того или иного параметра оценки.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CCC">
        <w:rPr>
          <w:rFonts w:ascii="Times New Roman" w:eastAsia="Calibri" w:hAnsi="Times New Roman" w:cs="Times New Roman"/>
          <w:b/>
          <w:sz w:val="28"/>
          <w:szCs w:val="28"/>
        </w:rPr>
        <w:t>Основные диагностические методы:</w:t>
      </w:r>
    </w:p>
    <w:p w:rsidR="00EE0CCC" w:rsidRPr="00FD43B2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наблюдение </w:t>
      </w:r>
      <w:r w:rsidRPr="00FD43B2">
        <w:rPr>
          <w:rFonts w:ascii="Times New Roman" w:eastAsia="Calibri" w:hAnsi="Times New Roman" w:cs="Times New Roman"/>
          <w:sz w:val="28"/>
          <w:szCs w:val="28"/>
        </w:rPr>
        <w:t>(целенаправленное и систематическое изучение объекта, сбор информации, фиксация действий и проявлений поведения объекта);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-эксперимент (создание исследовательских ситуаций для изучения проявлений);</w:t>
      </w:r>
    </w:p>
    <w:p w:rsid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беседа.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E0CCC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анализ продуктов деятельности;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сравнительный анализ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CCC">
        <w:rPr>
          <w:rFonts w:ascii="Times New Roman" w:eastAsia="Calibri" w:hAnsi="Times New Roman" w:cs="Times New Roman"/>
          <w:b/>
          <w:sz w:val="28"/>
          <w:szCs w:val="28"/>
        </w:rPr>
        <w:t>Формы проведения педагогической диагностики: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индивидуальная;</w:t>
      </w:r>
    </w:p>
    <w:p w:rsidR="00EE0CCC" w:rsidRP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подгрупповая;</w:t>
      </w:r>
    </w:p>
    <w:p w:rsid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CC">
        <w:rPr>
          <w:rFonts w:ascii="Times New Roman" w:eastAsia="Calibri" w:hAnsi="Times New Roman" w:cs="Times New Roman"/>
          <w:sz w:val="28"/>
          <w:szCs w:val="28"/>
        </w:rPr>
        <w:t>- групповая.</w:t>
      </w:r>
    </w:p>
    <w:p w:rsidR="00EE0CCC" w:rsidRDefault="00EE0CCC" w:rsidP="00EE0CCC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D80" w:rsidRPr="00CE1D80" w:rsidRDefault="00CE1D80" w:rsidP="00CE1D80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80">
        <w:rPr>
          <w:rFonts w:ascii="Times New Roman" w:eastAsia="Calibri" w:hAnsi="Times New Roman" w:cs="Times New Roman"/>
          <w:b/>
          <w:sz w:val="28"/>
          <w:szCs w:val="28"/>
        </w:rPr>
        <w:t>Периодичность мониторинга</w:t>
      </w:r>
      <w:r w:rsidRPr="00CE1D8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D25DF">
        <w:rPr>
          <w:rFonts w:ascii="Times New Roman" w:eastAsia="Calibri" w:hAnsi="Times New Roman" w:cs="Times New Roman"/>
          <w:sz w:val="28"/>
          <w:szCs w:val="28"/>
        </w:rPr>
        <w:t xml:space="preserve"> 2 раза в год: сентябрь, </w:t>
      </w:r>
      <w:r w:rsidRPr="00CE1D80">
        <w:rPr>
          <w:rFonts w:ascii="Times New Roman" w:eastAsia="Calibri" w:hAnsi="Times New Roman" w:cs="Times New Roman"/>
          <w:sz w:val="28"/>
          <w:szCs w:val="28"/>
        </w:rPr>
        <w:t xml:space="preserve"> май.  </w:t>
      </w:r>
    </w:p>
    <w:p w:rsidR="00CE1D80" w:rsidRPr="00CE1D80" w:rsidRDefault="00CE1D80" w:rsidP="00CE1D80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80">
        <w:rPr>
          <w:rFonts w:ascii="Times New Roman" w:eastAsia="Calibri" w:hAnsi="Times New Roman" w:cs="Times New Roman"/>
          <w:sz w:val="28"/>
          <w:szCs w:val="28"/>
        </w:rPr>
        <w:t>Длительность – 2 недели.</w:t>
      </w:r>
    </w:p>
    <w:p w:rsidR="00F46D29" w:rsidRDefault="00FD43B2" w:rsidP="00CE1D80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обследовано  </w:t>
      </w:r>
      <w:r w:rsidR="0051129C">
        <w:rPr>
          <w:rFonts w:ascii="Times New Roman" w:eastAsia="Calibri" w:hAnsi="Times New Roman" w:cs="Times New Roman"/>
          <w:sz w:val="28"/>
          <w:szCs w:val="28"/>
        </w:rPr>
        <w:t>6</w:t>
      </w:r>
      <w:r w:rsidR="005B6F1B">
        <w:rPr>
          <w:rFonts w:ascii="Times New Roman" w:eastAsia="Calibri" w:hAnsi="Times New Roman" w:cs="Times New Roman"/>
          <w:sz w:val="28"/>
          <w:szCs w:val="28"/>
        </w:rPr>
        <w:t>2 ребёнка</w:t>
      </w:r>
      <w:r w:rsidR="0051129C">
        <w:rPr>
          <w:rFonts w:ascii="Times New Roman" w:eastAsia="Calibri" w:hAnsi="Times New Roman" w:cs="Times New Roman"/>
          <w:sz w:val="28"/>
          <w:szCs w:val="28"/>
        </w:rPr>
        <w:t xml:space="preserve"> (61</w:t>
      </w:r>
      <w:r w:rsidRPr="00DD3D5B">
        <w:rPr>
          <w:rFonts w:ascii="Times New Roman" w:eastAsia="Calibri" w:hAnsi="Times New Roman" w:cs="Times New Roman"/>
          <w:sz w:val="28"/>
          <w:szCs w:val="28"/>
        </w:rPr>
        <w:t>- сентябрь).</w:t>
      </w:r>
      <w:r w:rsidR="00CE1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E73">
        <w:rPr>
          <w:rFonts w:ascii="Times New Roman" w:eastAsia="Calibri" w:hAnsi="Times New Roman" w:cs="Times New Roman"/>
          <w:sz w:val="28"/>
          <w:szCs w:val="28"/>
        </w:rPr>
        <w:t>Три</w:t>
      </w:r>
      <w:r w:rsidR="00EE0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D80">
        <w:rPr>
          <w:rFonts w:ascii="Times New Roman" w:eastAsia="Calibri" w:hAnsi="Times New Roman" w:cs="Times New Roman"/>
          <w:sz w:val="28"/>
          <w:szCs w:val="28"/>
        </w:rPr>
        <w:t>в</w:t>
      </w:r>
      <w:r w:rsidR="00B840F4">
        <w:rPr>
          <w:rFonts w:ascii="Times New Roman" w:eastAsia="Calibri" w:hAnsi="Times New Roman" w:cs="Times New Roman"/>
          <w:sz w:val="28"/>
          <w:szCs w:val="28"/>
        </w:rPr>
        <w:t>оспитанника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не посещали детский сад в течение</w:t>
      </w:r>
      <w:r w:rsidR="005B6F1B">
        <w:rPr>
          <w:rFonts w:ascii="Times New Roman" w:eastAsia="Calibri" w:hAnsi="Times New Roman" w:cs="Times New Roman"/>
          <w:sz w:val="28"/>
          <w:szCs w:val="28"/>
        </w:rPr>
        <w:t xml:space="preserve"> года  по заявлению родителей</w:t>
      </w:r>
      <w:r w:rsidR="00AF6E73">
        <w:rPr>
          <w:rFonts w:ascii="Times New Roman" w:eastAsia="Calibri" w:hAnsi="Times New Roman" w:cs="Times New Roman"/>
          <w:sz w:val="28"/>
          <w:szCs w:val="28"/>
        </w:rPr>
        <w:t xml:space="preserve"> (два – по семейным обстоятельствам, один – по медицинским показаниям)</w:t>
      </w:r>
      <w:r w:rsidR="005B6F1B">
        <w:rPr>
          <w:rFonts w:ascii="Times New Roman" w:eastAsia="Calibri" w:hAnsi="Times New Roman" w:cs="Times New Roman"/>
          <w:sz w:val="28"/>
          <w:szCs w:val="28"/>
        </w:rPr>
        <w:t>,</w:t>
      </w:r>
      <w:r w:rsidR="00AF6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F1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детей выбыли из ДОУ в связи со сменой места ж</w:t>
      </w:r>
      <w:r w:rsidR="00CE1D80">
        <w:rPr>
          <w:rFonts w:ascii="Times New Roman" w:eastAsia="Calibri" w:hAnsi="Times New Roman" w:cs="Times New Roman"/>
          <w:sz w:val="28"/>
          <w:szCs w:val="28"/>
        </w:rPr>
        <w:t>ительства</w:t>
      </w:r>
      <w:r w:rsidR="00AF6E73">
        <w:rPr>
          <w:rFonts w:ascii="Times New Roman" w:eastAsia="Calibri" w:hAnsi="Times New Roman" w:cs="Times New Roman"/>
          <w:sz w:val="28"/>
          <w:szCs w:val="28"/>
        </w:rPr>
        <w:t xml:space="preserve">, из них 2 ребенка с </w:t>
      </w:r>
      <w:r w:rsidR="00AF6E73" w:rsidRPr="00AF6E73">
        <w:rPr>
          <w:rFonts w:ascii="Times New Roman" w:eastAsia="Calibri" w:hAnsi="Times New Roman" w:cs="Times New Roman"/>
          <w:sz w:val="28"/>
          <w:szCs w:val="28"/>
        </w:rPr>
        <w:t>ГАУАО ПЦССУ "Доверие"</w:t>
      </w:r>
      <w:r w:rsidR="00CE1D80">
        <w:rPr>
          <w:rFonts w:ascii="Times New Roman" w:eastAsia="Calibri" w:hAnsi="Times New Roman" w:cs="Times New Roman"/>
          <w:sz w:val="28"/>
          <w:szCs w:val="28"/>
        </w:rPr>
        <w:t xml:space="preserve">. В течение  года </w:t>
      </w:r>
      <w:r w:rsidR="00B840F4">
        <w:rPr>
          <w:rFonts w:ascii="Times New Roman" w:eastAsia="Calibri" w:hAnsi="Times New Roman" w:cs="Times New Roman"/>
          <w:sz w:val="28"/>
          <w:szCs w:val="28"/>
        </w:rPr>
        <w:t>в образовательное учреждение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840F4">
        <w:rPr>
          <w:rFonts w:ascii="Times New Roman" w:eastAsia="Calibri" w:hAnsi="Times New Roman" w:cs="Times New Roman"/>
          <w:sz w:val="28"/>
          <w:szCs w:val="28"/>
        </w:rPr>
        <w:t>ступило</w:t>
      </w:r>
      <w:r w:rsidR="00AF6E73">
        <w:rPr>
          <w:rFonts w:ascii="Times New Roman" w:eastAsia="Calibri" w:hAnsi="Times New Roman" w:cs="Times New Roman"/>
          <w:sz w:val="28"/>
          <w:szCs w:val="28"/>
        </w:rPr>
        <w:t xml:space="preserve"> 4 ребенка</w:t>
      </w:r>
      <w:r w:rsidRPr="00FD43B2">
        <w:rPr>
          <w:rFonts w:ascii="Times New Roman" w:eastAsia="Calibri" w:hAnsi="Times New Roman" w:cs="Times New Roman"/>
          <w:sz w:val="28"/>
          <w:szCs w:val="28"/>
        </w:rPr>
        <w:t>, из них 2 ранее не посещавшие детский сад</w:t>
      </w:r>
      <w:r w:rsidR="00F46D29">
        <w:rPr>
          <w:rFonts w:ascii="Times New Roman" w:eastAsia="Calibri" w:hAnsi="Times New Roman" w:cs="Times New Roman"/>
          <w:sz w:val="28"/>
          <w:szCs w:val="28"/>
        </w:rPr>
        <w:t xml:space="preserve">, из них 1 ребенок - </w:t>
      </w:r>
      <w:r w:rsidR="00F46D29" w:rsidRPr="00F46D29">
        <w:rPr>
          <w:rFonts w:ascii="Times New Roman" w:eastAsia="Calibri" w:hAnsi="Times New Roman" w:cs="Times New Roman"/>
          <w:sz w:val="28"/>
          <w:szCs w:val="28"/>
        </w:rPr>
        <w:t>с ГАУАО ПЦССУ "Доверие"</w:t>
      </w:r>
      <w:r w:rsidRPr="00FD43B2">
        <w:rPr>
          <w:rFonts w:ascii="Times New Roman" w:eastAsia="Calibri" w:hAnsi="Times New Roman" w:cs="Times New Roman"/>
          <w:sz w:val="28"/>
          <w:szCs w:val="28"/>
        </w:rPr>
        <w:t>.</w:t>
      </w:r>
      <w:r w:rsidR="00CE1D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43B2" w:rsidRDefault="00CE1D80" w:rsidP="00CE1D80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80">
        <w:rPr>
          <w:rFonts w:ascii="Times New Roman" w:eastAsia="Calibri" w:hAnsi="Times New Roman" w:cs="Times New Roman"/>
          <w:sz w:val="28"/>
          <w:szCs w:val="28"/>
        </w:rPr>
        <w:t>Группа детей до 3-х лет не оценивается.</w:t>
      </w:r>
    </w:p>
    <w:p w:rsidR="00CE1D80" w:rsidRPr="00CE1D80" w:rsidRDefault="00CE1D80" w:rsidP="00CE1D80">
      <w:pPr>
        <w:spacing w:line="240" w:lineRule="auto"/>
        <w:ind w:left="-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D80">
        <w:rPr>
          <w:rFonts w:ascii="Times New Roman" w:eastAsia="Calibri" w:hAnsi="Times New Roman" w:cs="Times New Roman"/>
          <w:sz w:val="28"/>
          <w:szCs w:val="28"/>
        </w:rPr>
        <w:t>Так, результаты качества освоения детьми основной общеобразовательной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D29">
        <w:rPr>
          <w:rFonts w:ascii="Times New Roman" w:eastAsia="Calibri" w:hAnsi="Times New Roman" w:cs="Times New Roman"/>
          <w:sz w:val="28"/>
          <w:szCs w:val="28"/>
        </w:rPr>
        <w:t>на 2023-2024</w:t>
      </w:r>
      <w:r w:rsidRPr="00CE1D8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D80">
        <w:rPr>
          <w:rFonts w:ascii="Times New Roman" w:eastAsia="Calibri" w:hAnsi="Times New Roman" w:cs="Times New Roman"/>
          <w:sz w:val="28"/>
          <w:szCs w:val="28"/>
        </w:rPr>
        <w:t>выглядят следующим образом:</w:t>
      </w:r>
    </w:p>
    <w:p w:rsidR="00FD43B2" w:rsidRPr="00FD43B2" w:rsidRDefault="00FD43B2" w:rsidP="00FD43B2">
      <w:pPr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дети показали положительный результат освоения в диапазоне </w:t>
      </w:r>
      <w:r w:rsidR="00E14F46">
        <w:rPr>
          <w:rFonts w:ascii="Times New Roman" w:eastAsia="Calibri" w:hAnsi="Times New Roman" w:cs="Times New Roman"/>
          <w:sz w:val="28"/>
          <w:szCs w:val="28"/>
        </w:rPr>
        <w:t>от 55% до 85</w:t>
      </w:r>
      <w:r w:rsidRPr="00217B88">
        <w:rPr>
          <w:rFonts w:ascii="Times New Roman" w:eastAsia="Calibri" w:hAnsi="Times New Roman" w:cs="Times New Roman"/>
          <w:sz w:val="28"/>
          <w:szCs w:val="28"/>
        </w:rPr>
        <w:t>%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(в зависимости от раздела программы и возрастной группы).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1046"/>
        <w:gridCol w:w="832"/>
        <w:gridCol w:w="833"/>
        <w:gridCol w:w="833"/>
      </w:tblGrid>
      <w:tr w:rsidR="00FD43B2" w:rsidRPr="00FD43B2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младшая</w:t>
            </w:r>
          </w:p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FD43B2" w:rsidRPr="00FD43B2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м</w:t>
            </w:r>
          </w:p>
        </w:tc>
      </w:tr>
      <w:tr w:rsidR="00FD43B2" w:rsidRPr="00FD43B2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- коммуникативное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217B88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48 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217B88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70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64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78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79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</w:tr>
      <w:tr w:rsidR="00FD43B2" w:rsidRPr="00D93AA8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85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62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76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rPr>
                <w:color w:val="C00000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70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</w:tr>
      <w:tr w:rsidR="00FD43B2" w:rsidRPr="00FD43B2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217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73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55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68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rPr>
                <w:color w:val="C00000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65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</w:tr>
      <w:tr w:rsidR="00FD43B2" w:rsidRPr="00D93AA8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217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  <w:r w:rsidR="00217B88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4 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25C36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57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13153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E54EB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72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FD43B2" w:rsidP="00FD43B2"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rPr>
                <w:color w:val="C00000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1%</w:t>
            </w:r>
          </w:p>
        </w:tc>
      </w:tr>
      <w:tr w:rsidR="00FD43B2" w:rsidRPr="00FD43B2" w:rsidTr="00FD43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217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6</w:t>
            </w:r>
            <w:r w:rsidR="00217B88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 xml:space="preserve">8 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25C36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D25C36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8</w:t>
            </w:r>
            <w:r w:rsidR="001632FF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1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84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E14F46" w:rsidRDefault="00FD43B2" w:rsidP="00FD43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E14F46" w:rsidRDefault="00E54EBC" w:rsidP="00FD43B2"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0C528A" w:rsidRDefault="00FD43B2" w:rsidP="00FD43B2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  <w:p w:rsidR="00FD43B2" w:rsidRPr="000C528A" w:rsidRDefault="00E54EBC" w:rsidP="00FD43B2">
            <w:pPr>
              <w:rPr>
                <w:color w:val="C00000"/>
              </w:rPr>
            </w:pPr>
            <w:r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78</w:t>
            </w:r>
            <w:r w:rsidR="00FD43B2" w:rsidRPr="000C528A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  <w:t>%</w:t>
            </w:r>
          </w:p>
        </w:tc>
      </w:tr>
    </w:tbl>
    <w:p w:rsidR="00FD43B2" w:rsidRPr="00FD43B2" w:rsidRDefault="00FD43B2" w:rsidP="00FD43B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D43B2" w:rsidRPr="00FD43B2" w:rsidRDefault="00FD43B2" w:rsidP="00FD43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3B2">
        <w:rPr>
          <w:rFonts w:ascii="Times New Roman" w:eastAsia="Calibri" w:hAnsi="Times New Roman" w:cs="Times New Roman"/>
          <w:b/>
          <w:sz w:val="28"/>
          <w:szCs w:val="28"/>
        </w:rPr>
        <w:t>младшая группа - дети от 3 до 4 лет</w:t>
      </w:r>
    </w:p>
    <w:p w:rsidR="00FD43B2" w:rsidRPr="00FD43B2" w:rsidRDefault="00FD43B2" w:rsidP="00FD43B2">
      <w:pPr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Программный материал образовательного процесса освоения воспитанниками в диапазоне от </w:t>
      </w:r>
      <w:r w:rsidR="00E14F46">
        <w:rPr>
          <w:rFonts w:ascii="Times New Roman" w:eastAsia="Calibri" w:hAnsi="Times New Roman" w:cs="Times New Roman"/>
          <w:sz w:val="28"/>
          <w:szCs w:val="28"/>
        </w:rPr>
        <w:t>68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1632FF">
        <w:rPr>
          <w:rFonts w:ascii="Times New Roman" w:eastAsia="Calibri" w:hAnsi="Times New Roman" w:cs="Times New Roman"/>
          <w:sz w:val="28"/>
          <w:szCs w:val="28"/>
        </w:rPr>
        <w:t>85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tbl>
      <w:tblPr>
        <w:tblStyle w:val="1"/>
        <w:tblW w:w="9990" w:type="dxa"/>
        <w:tblLayout w:type="fixed"/>
        <w:tblLook w:val="04A0" w:firstRow="1" w:lastRow="0" w:firstColumn="1" w:lastColumn="0" w:noHBand="0" w:noVBand="1"/>
      </w:tblPr>
      <w:tblGrid>
        <w:gridCol w:w="999"/>
        <w:gridCol w:w="1000"/>
        <w:gridCol w:w="1000"/>
        <w:gridCol w:w="998"/>
        <w:gridCol w:w="999"/>
        <w:gridCol w:w="999"/>
        <w:gridCol w:w="998"/>
        <w:gridCol w:w="1190"/>
        <w:gridCol w:w="808"/>
        <w:gridCol w:w="999"/>
      </w:tblGrid>
      <w:tr w:rsidR="00FD43B2" w:rsidRPr="00FD43B2" w:rsidTr="00FD43B2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- коммуникативное развитие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17B88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E14F46" w:rsidRDefault="00E271E0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17B88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43B2" w:rsidRPr="00E14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271E0" w:rsidRDefault="00E271E0" w:rsidP="00FD43B2">
      <w:pPr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3B2" w:rsidRPr="00FD43B2" w:rsidRDefault="00FD43B2" w:rsidP="00FD43B2">
      <w:pPr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3B2">
        <w:rPr>
          <w:rFonts w:ascii="Times New Roman" w:eastAsia="Calibri" w:hAnsi="Times New Roman" w:cs="Times New Roman"/>
          <w:b/>
          <w:sz w:val="28"/>
          <w:szCs w:val="28"/>
        </w:rPr>
        <w:t>Средняя группа - дети от 4 до 5 лет</w:t>
      </w:r>
    </w:p>
    <w:p w:rsidR="00FD43B2" w:rsidRPr="00FD43B2" w:rsidRDefault="00FD43B2" w:rsidP="00FD43B2">
      <w:pPr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Программный материал образовательного процесса освоения воспитанниками в диапазоне от </w:t>
      </w:r>
      <w:r w:rsidR="00E14F46">
        <w:rPr>
          <w:rFonts w:ascii="Times New Roman" w:eastAsia="Calibri" w:hAnsi="Times New Roman" w:cs="Times New Roman"/>
          <w:sz w:val="28"/>
          <w:szCs w:val="28"/>
        </w:rPr>
        <w:t>55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D25C36">
        <w:rPr>
          <w:rFonts w:ascii="Times New Roman" w:eastAsia="Calibri" w:hAnsi="Times New Roman" w:cs="Times New Roman"/>
          <w:sz w:val="28"/>
          <w:szCs w:val="28"/>
        </w:rPr>
        <w:t>8</w:t>
      </w:r>
      <w:r w:rsidR="001632FF">
        <w:rPr>
          <w:rFonts w:ascii="Times New Roman" w:eastAsia="Calibri" w:hAnsi="Times New Roman" w:cs="Times New Roman"/>
          <w:sz w:val="28"/>
          <w:szCs w:val="28"/>
        </w:rPr>
        <w:t>1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tbl>
      <w:tblPr>
        <w:tblStyle w:val="a3"/>
        <w:tblW w:w="9990" w:type="dxa"/>
        <w:tblLayout w:type="fixed"/>
        <w:tblLook w:val="04A0" w:firstRow="1" w:lastRow="0" w:firstColumn="1" w:lastColumn="0" w:noHBand="0" w:noVBand="1"/>
      </w:tblPr>
      <w:tblGrid>
        <w:gridCol w:w="999"/>
        <w:gridCol w:w="1000"/>
        <w:gridCol w:w="1000"/>
        <w:gridCol w:w="998"/>
        <w:gridCol w:w="999"/>
        <w:gridCol w:w="999"/>
        <w:gridCol w:w="998"/>
        <w:gridCol w:w="1190"/>
        <w:gridCol w:w="808"/>
        <w:gridCol w:w="999"/>
      </w:tblGrid>
      <w:tr w:rsidR="00FD43B2" w:rsidRPr="00FD43B2" w:rsidTr="00FD43B2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- коммуникативное развитие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2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25C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D43B2" w:rsidRPr="00FD43B2" w:rsidRDefault="00FD43B2" w:rsidP="00FD43B2">
      <w:pPr>
        <w:shd w:val="clear" w:color="auto" w:fill="FCFCFC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3B2" w:rsidRPr="00FD43B2" w:rsidRDefault="00FD43B2" w:rsidP="00FD43B2">
      <w:pPr>
        <w:shd w:val="clear" w:color="auto" w:fill="FCFCFC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3B2" w:rsidRPr="00FD43B2" w:rsidRDefault="00FD43B2" w:rsidP="00FD43B2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- дети от 5 до 6 лет</w:t>
      </w:r>
    </w:p>
    <w:p w:rsidR="00FD43B2" w:rsidRPr="00FD43B2" w:rsidRDefault="00FD43B2" w:rsidP="00FD43B2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материал образовательного процесса освоения воспитанниками в диапазоне от  </w:t>
      </w:r>
      <w:r w:rsidR="00E14F4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D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72ED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D43B2" w:rsidRPr="00FD43B2" w:rsidRDefault="00FD43B2" w:rsidP="00FD43B2">
      <w:pPr>
        <w:shd w:val="clear" w:color="auto" w:fill="FCFCFC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1080"/>
        <w:gridCol w:w="1285"/>
        <w:gridCol w:w="1035"/>
        <w:gridCol w:w="1093"/>
        <w:gridCol w:w="780"/>
        <w:gridCol w:w="835"/>
        <w:gridCol w:w="1080"/>
        <w:gridCol w:w="1022"/>
        <w:gridCol w:w="825"/>
        <w:gridCol w:w="962"/>
      </w:tblGrid>
      <w:tr w:rsidR="00FD43B2" w:rsidRPr="00FD43B2" w:rsidTr="00FD43B2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- коммуникативное развитие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3B2" w:rsidRPr="00FD43B2" w:rsidTr="00FD43B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FD43B2" w:rsidRPr="00FD43B2" w:rsidTr="00FD43B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217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  <w:r w:rsidR="00FD43B2" w:rsidRPr="00272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D43B2" w:rsidRPr="00FD43B2" w:rsidRDefault="00FD43B2" w:rsidP="00FD43B2">
      <w:pPr>
        <w:shd w:val="clear" w:color="auto" w:fill="FCFCFC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- дети от  6 до 7 лет</w:t>
      </w:r>
    </w:p>
    <w:p w:rsidR="00FD43B2" w:rsidRPr="00FD43B2" w:rsidRDefault="00FD43B2" w:rsidP="00FD43B2">
      <w:pPr>
        <w:shd w:val="clear" w:color="auto" w:fill="FCFCFC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материал образовательного процесса освоения </w:t>
      </w:r>
      <w:r w:rsid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E14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анниками в диапазоне от 65</w:t>
      </w:r>
      <w:r w:rsidR="001632FF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79</w:t>
      </w:r>
      <w:r w:rsidRPr="00FD43B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D43B2" w:rsidRPr="00FD43B2" w:rsidRDefault="00FD43B2" w:rsidP="00FD43B2">
      <w:pPr>
        <w:rPr>
          <w:rFonts w:ascii="Calibri" w:eastAsia="Calibri" w:hAnsi="Calibri" w:cs="Times New Roman"/>
          <w:lang w:eastAsia="ru-RU"/>
        </w:rPr>
      </w:pPr>
    </w:p>
    <w:tbl>
      <w:tblPr>
        <w:tblStyle w:val="a3"/>
        <w:tblW w:w="9990" w:type="dxa"/>
        <w:tblLayout w:type="fixed"/>
        <w:tblLook w:val="04A0" w:firstRow="1" w:lastRow="0" w:firstColumn="1" w:lastColumn="0" w:noHBand="0" w:noVBand="1"/>
      </w:tblPr>
      <w:tblGrid>
        <w:gridCol w:w="999"/>
        <w:gridCol w:w="1000"/>
        <w:gridCol w:w="1000"/>
        <w:gridCol w:w="998"/>
        <w:gridCol w:w="999"/>
        <w:gridCol w:w="999"/>
        <w:gridCol w:w="998"/>
        <w:gridCol w:w="1190"/>
        <w:gridCol w:w="808"/>
        <w:gridCol w:w="999"/>
      </w:tblGrid>
      <w:tr w:rsidR="00FD43B2" w:rsidRPr="00FD43B2" w:rsidTr="00FD43B2"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- коммуникативное развитие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B2" w:rsidRPr="00FD43B2" w:rsidRDefault="00FD43B2" w:rsidP="00FD43B2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D43B2" w:rsidRPr="00FD43B2" w:rsidRDefault="00FD43B2" w:rsidP="00FD43B2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FD43B2" w:rsidRPr="00FD43B2" w:rsidTr="00FD43B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jc w:val="center"/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FD43B2" w:rsidP="00FD43B2">
            <w:pPr>
              <w:jc w:val="center"/>
            </w:pPr>
            <w:r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B2" w:rsidRPr="00FD43B2" w:rsidRDefault="001632FF" w:rsidP="00FD43B2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FD43B2" w:rsidRPr="00FD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FD43B2" w:rsidRPr="00FD43B2" w:rsidRDefault="00FD43B2" w:rsidP="00FD43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6240" w:rsidRPr="00DD3D5B" w:rsidRDefault="00BF6240" w:rsidP="00BF62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D5B">
        <w:rPr>
          <w:rFonts w:ascii="Times New Roman" w:eastAsia="Calibri" w:hAnsi="Times New Roman" w:cs="Times New Roman"/>
          <w:sz w:val="28"/>
          <w:szCs w:val="28"/>
          <w:lang w:eastAsia="ru-RU"/>
        </w:rPr>
        <w:t>По выявленным в процессе диагностического обследования показателям можно отметить, что с начала года в процессе развивающего обучения прослеживается</w:t>
      </w:r>
      <w:r w:rsidR="00DD3D5B" w:rsidRPr="00DD3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D5B">
        <w:rPr>
          <w:rFonts w:ascii="Times New Roman" w:eastAsia="Calibri" w:hAnsi="Times New Roman" w:cs="Times New Roman"/>
          <w:sz w:val="28"/>
          <w:szCs w:val="28"/>
          <w:lang w:eastAsia="ru-RU"/>
        </w:rPr>
        <w:t>значительная динамика развития детей</w:t>
      </w:r>
      <w:r w:rsidR="00DD3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всем видам деятельности</w:t>
      </w:r>
      <w:r w:rsidRPr="00DD3D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3AA8" w:rsidRDefault="00FD43B2" w:rsidP="00FD43B2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Наиболее высокие результаты у детей </w:t>
      </w:r>
      <w:r w:rsidR="00D93AA8" w:rsidRPr="00D93AA8">
        <w:rPr>
          <w:rFonts w:ascii="Times New Roman" w:eastAsia="Calibri" w:hAnsi="Times New Roman" w:cs="Times New Roman"/>
          <w:sz w:val="28"/>
          <w:szCs w:val="28"/>
          <w:lang w:eastAsia="ru-RU"/>
        </w:rPr>
        <w:t>старшей группы (воспитатель Копылова Н.И.)</w:t>
      </w:r>
      <w:r w:rsidR="00D93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93AA8" w:rsidRPr="00D93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младшей группы (воспитатель </w:t>
      </w:r>
      <w:proofErr w:type="spellStart"/>
      <w:r w:rsidR="00D93AA8" w:rsidRPr="00D93AA8">
        <w:rPr>
          <w:rFonts w:ascii="Times New Roman" w:eastAsia="Calibri" w:hAnsi="Times New Roman" w:cs="Times New Roman"/>
          <w:sz w:val="28"/>
          <w:szCs w:val="28"/>
          <w:lang w:eastAsia="ru-RU"/>
        </w:rPr>
        <w:t>Гурбан</w:t>
      </w:r>
      <w:proofErr w:type="spellEnd"/>
      <w:r w:rsidR="00D93AA8" w:rsidRPr="00D93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В.И.),</w:t>
      </w:r>
    </w:p>
    <w:p w:rsidR="00FD43B2" w:rsidRDefault="00FD43B2" w:rsidP="00D93AA8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качества освоения программного материала в группах воспитанниками по образовательным областям 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как: </w:t>
      </w:r>
    </w:p>
    <w:p w:rsidR="00E14F46" w:rsidRDefault="00E14F46" w:rsidP="00D93AA8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-«Познавательное развитие» - 85</w:t>
      </w:r>
      <w:r w:rsidRPr="00E1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 </w:t>
      </w:r>
    </w:p>
    <w:p w:rsidR="00451552" w:rsidRDefault="00451552" w:rsidP="0045155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</w:t>
      </w:r>
      <w:r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t>«Социальн</w:t>
      </w:r>
      <w:r w:rsidR="008535C9">
        <w:rPr>
          <w:rFonts w:ascii="Times New Roman" w:eastAsia="Calibri" w:hAnsi="Times New Roman" w:cs="Times New Roman"/>
          <w:sz w:val="28"/>
          <w:szCs w:val="28"/>
          <w:lang w:eastAsia="ru-RU"/>
        </w:rPr>
        <w:t>о-коммуникативное развитие» - 79</w:t>
      </w:r>
      <w:r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791503" w:rsidRDefault="00791503" w:rsidP="0045155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Default="00451552" w:rsidP="00FD43B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И</w:t>
      </w:r>
      <w:r w:rsidR="00FD43B2"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несколько ниже результаты по направлениям и областям: </w:t>
      </w:r>
    </w:p>
    <w:p w:rsidR="007B2911" w:rsidRPr="007B2911" w:rsidRDefault="007B2911" w:rsidP="007B291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«Речевое развитие» - 73%,  </w:t>
      </w:r>
    </w:p>
    <w:p w:rsidR="008535C9" w:rsidRPr="008535C9" w:rsidRDefault="008535C9" w:rsidP="008535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-«Художественно-эстетическое развитие»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</w:p>
    <w:p w:rsidR="007B2911" w:rsidRPr="007B2911" w:rsidRDefault="007B2911" w:rsidP="007B291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-«Физическое развитие» - 78 %,</w:t>
      </w:r>
    </w:p>
    <w:p w:rsidR="007B2911" w:rsidRDefault="007B2911" w:rsidP="00FD43B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5C9" w:rsidRPr="008535C9" w:rsidRDefault="008535C9" w:rsidP="008535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езультаты педагогического анализа показывают преобладание детей с</w:t>
      </w:r>
      <w:r w:rsidR="0021642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средним и 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уровнем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усвоения программного материала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прогрессирующей динамике на конец учебного года, что говорит о результативности образовательной деятельности в детском саду. Этому способствует правильно построенный процесс, создана предметно-развивающая среда, индивидуальный дифференцированный подход к детям, использование в работе разного дидактиче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материала, инновационных 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технологий, качественное про</w:t>
      </w:r>
      <w:r w:rsidR="007B2911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занятий с детьми, партнёрские отношения с семьё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й.</w:t>
      </w:r>
    </w:p>
    <w:p w:rsidR="008535C9" w:rsidRDefault="008535C9" w:rsidP="008535C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основной проблемой нашего</w:t>
      </w:r>
      <w:r w:rsidR="0079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детского сада остается речевое, </w:t>
      </w:r>
      <w:r w:rsid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художественно-эстетическое</w:t>
      </w:r>
      <w:r w:rsidR="0079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физическое</w:t>
      </w:r>
      <w:r w:rsid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развитие. На следующий учебный год необходимо углубить работу </w:t>
      </w:r>
      <w:proofErr w:type="gramStart"/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8535C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B2911" w:rsidRPr="007B2911" w:rsidRDefault="007B2911" w:rsidP="007B29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«Речевому развитию» -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данном случае, углубленная работа по звуковой культуре речи, разучивание </w:t>
      </w:r>
      <w:proofErr w:type="spellStart"/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стихов, рассказывание по картинке, составление рассказов и заучивание стихов по </w:t>
      </w:r>
      <w:proofErr w:type="spellStart"/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, описание предметов, обновление центров активности речевого творчества.</w:t>
      </w:r>
    </w:p>
    <w:p w:rsidR="007B2911" w:rsidRDefault="007B2911" w:rsidP="007B29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«Х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удожественно-эстетическому развитию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оптимизировать работу по созданию в ДОУ пространства художественного творчества, представленного целым рядом взаимопроникающих блоков образовательной области: изобразите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льной, музыкальной, театральной и др., 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приобретения ребенком возможностей самовыражения.</w:t>
      </w:r>
    </w:p>
    <w:p w:rsidR="007B2911" w:rsidRDefault="007B2911" w:rsidP="007B29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«Физическому развитию» - продолжать работу, направленную на улучшение посещаемости детей (укрепление здоровья детей, закаливающие мероприятия и т.д.). </w:t>
      </w:r>
      <w:r w:rsidR="0079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группах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детского сада улучшать условия для двигательной активности детей. </w:t>
      </w:r>
    </w:p>
    <w:p w:rsidR="00791503" w:rsidRDefault="00791503" w:rsidP="00791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1503" w:rsidRDefault="00791503" w:rsidP="00791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9150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Пути решения</w:t>
      </w:r>
    </w:p>
    <w:p w:rsidR="00791503" w:rsidRPr="00791503" w:rsidRDefault="00791503" w:rsidP="00791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91503" w:rsidRPr="00791503" w:rsidRDefault="00791503" w:rsidP="0079150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планировании </w:t>
      </w:r>
      <w:proofErr w:type="spellStart"/>
      <w:r w:rsidRPr="00791503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91503">
        <w:rPr>
          <w:rFonts w:ascii="Times New Roman" w:eastAsia="Calibri" w:hAnsi="Times New Roman" w:cs="Times New Roman"/>
          <w:sz w:val="28"/>
          <w:szCs w:val="28"/>
          <w:lang w:eastAsia="ru-RU"/>
        </w:rPr>
        <w:t>-образовательной работы учитывать результаты мониторинга</w:t>
      </w:r>
      <w:r w:rsidR="002164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91503" w:rsidRDefault="007B2911" w:rsidP="008535C9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Продолжать работу с </w:t>
      </w:r>
      <w:r w:rsidR="00791503"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воспитанниками,</w:t>
      </w: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имеющими в некоторых образовательных областях затруднения. </w:t>
      </w:r>
    </w:p>
    <w:p w:rsidR="00791503" w:rsidRDefault="007B2911" w:rsidP="008535C9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Тесно сотрудничать с семьями воспитанников, музыкальным руководителем, руководителем по физической культуре, логопедом, чтоб устранить пробелы в образовательной деятельности детей. </w:t>
      </w:r>
    </w:p>
    <w:p w:rsidR="007B2911" w:rsidRDefault="00791503" w:rsidP="008535C9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B2911" w:rsidRPr="007B2911">
        <w:rPr>
          <w:rFonts w:ascii="Times New Roman" w:eastAsia="Calibri" w:hAnsi="Times New Roman" w:cs="Times New Roman"/>
          <w:sz w:val="28"/>
          <w:szCs w:val="28"/>
          <w:lang w:eastAsia="ru-RU"/>
        </w:rPr>
        <w:t>родолжать работу по освоению и реализации современных педагогических технологий, направленных на развитие детей.</w:t>
      </w:r>
    </w:p>
    <w:p w:rsidR="008535C9" w:rsidRDefault="008535C9" w:rsidP="00FD43B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43B2" w:rsidRPr="00FD43B2" w:rsidRDefault="00FD43B2" w:rsidP="00FD43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>Справка заслушана на педагогическом часе МДОУ №2 «</w:t>
      </w:r>
      <w:proofErr w:type="spellStart"/>
      <w:r w:rsidRPr="00FD43B2">
        <w:rPr>
          <w:rFonts w:ascii="Times New Roman" w:eastAsia="Calibri" w:hAnsi="Times New Roman" w:cs="Times New Roman"/>
          <w:sz w:val="28"/>
          <w:szCs w:val="28"/>
        </w:rPr>
        <w:t>Амурчонок</w:t>
      </w:r>
      <w:proofErr w:type="spellEnd"/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ED4E37">
        <w:rPr>
          <w:rFonts w:ascii="Times New Roman" w:eastAsia="Calibri" w:hAnsi="Times New Roman" w:cs="Times New Roman"/>
          <w:sz w:val="28"/>
          <w:szCs w:val="28"/>
        </w:rPr>
        <w:t xml:space="preserve">         (Протокол №</w:t>
      </w:r>
      <w:r w:rsidR="00791503">
        <w:rPr>
          <w:rFonts w:ascii="Times New Roman" w:eastAsia="Calibri" w:hAnsi="Times New Roman" w:cs="Times New Roman"/>
          <w:sz w:val="28"/>
          <w:szCs w:val="28"/>
        </w:rPr>
        <w:t xml:space="preserve"> 4 от 28.05. 2024</w:t>
      </w:r>
      <w:r w:rsidRPr="00FD43B2">
        <w:rPr>
          <w:rFonts w:ascii="Times New Roman" w:eastAsia="Calibri" w:hAnsi="Times New Roman" w:cs="Times New Roman"/>
          <w:sz w:val="28"/>
          <w:szCs w:val="28"/>
        </w:rPr>
        <w:t>г)</w:t>
      </w: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>Справку подготовила: старший воспитатель МДОУ №2 «</w:t>
      </w:r>
      <w:proofErr w:type="spellStart"/>
      <w:r w:rsidRPr="00FD43B2">
        <w:rPr>
          <w:rFonts w:ascii="Times New Roman" w:eastAsia="Calibri" w:hAnsi="Times New Roman" w:cs="Times New Roman"/>
          <w:sz w:val="28"/>
          <w:szCs w:val="28"/>
        </w:rPr>
        <w:t>Амурчонок</w:t>
      </w:r>
      <w:proofErr w:type="spellEnd"/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Е.А. Демченко /_________/</w:t>
      </w: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>Проверил: Заведующий МДОУ №2 «</w:t>
      </w:r>
      <w:proofErr w:type="spellStart"/>
      <w:r w:rsidRPr="00FD43B2">
        <w:rPr>
          <w:rFonts w:ascii="Times New Roman" w:eastAsia="Calibri" w:hAnsi="Times New Roman" w:cs="Times New Roman"/>
          <w:sz w:val="28"/>
          <w:szCs w:val="28"/>
        </w:rPr>
        <w:t>Амурчонок</w:t>
      </w:r>
      <w:proofErr w:type="spellEnd"/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D43B2" w:rsidRPr="00FD43B2" w:rsidRDefault="00FD43B2" w:rsidP="00FD43B2">
      <w:pPr>
        <w:spacing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О.М.</w:t>
      </w:r>
      <w:proofErr w:type="gramStart"/>
      <w:r w:rsidRPr="00FD43B2">
        <w:rPr>
          <w:rFonts w:ascii="Times New Roman" w:eastAsia="Calibri" w:hAnsi="Times New Roman" w:cs="Times New Roman"/>
          <w:sz w:val="28"/>
          <w:szCs w:val="28"/>
        </w:rPr>
        <w:t>Ивах</w:t>
      </w:r>
      <w:proofErr w:type="gramEnd"/>
      <w:r w:rsidRPr="00FD43B2">
        <w:rPr>
          <w:rFonts w:ascii="Times New Roman" w:eastAsia="Calibri" w:hAnsi="Times New Roman" w:cs="Times New Roman"/>
          <w:sz w:val="28"/>
          <w:szCs w:val="28"/>
        </w:rPr>
        <w:t>. /_________/</w:t>
      </w:r>
    </w:p>
    <w:p w:rsidR="00FD43B2" w:rsidRPr="00FD43B2" w:rsidRDefault="00FD43B2" w:rsidP="00FD43B2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43B2" w:rsidRPr="00FD43B2" w:rsidRDefault="00FD43B2" w:rsidP="00FD43B2">
      <w:pPr>
        <w:spacing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line="24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3B2" w:rsidRPr="00FD43B2" w:rsidRDefault="00FD43B2" w:rsidP="00FD43B2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D43B2" w:rsidRPr="00FD43B2" w:rsidSect="00CE1D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03F"/>
    <w:multiLevelType w:val="hybridMultilevel"/>
    <w:tmpl w:val="23A6E694"/>
    <w:lvl w:ilvl="0" w:tplc="64B262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E01438"/>
    <w:multiLevelType w:val="hybridMultilevel"/>
    <w:tmpl w:val="1BD8A90A"/>
    <w:lvl w:ilvl="0" w:tplc="2EFE4360">
      <w:start w:val="20"/>
      <w:numFmt w:val="decimal"/>
      <w:lvlText w:val="%1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6A0D47C1"/>
    <w:multiLevelType w:val="multilevel"/>
    <w:tmpl w:val="DFB82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F1F"/>
    <w:rsid w:val="000C528A"/>
    <w:rsid w:val="001314D4"/>
    <w:rsid w:val="001632FF"/>
    <w:rsid w:val="00216425"/>
    <w:rsid w:val="00217B88"/>
    <w:rsid w:val="00272ED0"/>
    <w:rsid w:val="002D25DF"/>
    <w:rsid w:val="00313153"/>
    <w:rsid w:val="00451552"/>
    <w:rsid w:val="0051129C"/>
    <w:rsid w:val="005B6F1B"/>
    <w:rsid w:val="00684EFD"/>
    <w:rsid w:val="00791503"/>
    <w:rsid w:val="007B2911"/>
    <w:rsid w:val="007F3550"/>
    <w:rsid w:val="008535C9"/>
    <w:rsid w:val="0088183C"/>
    <w:rsid w:val="00AF6E73"/>
    <w:rsid w:val="00B840F4"/>
    <w:rsid w:val="00BF6240"/>
    <w:rsid w:val="00CE1D80"/>
    <w:rsid w:val="00D25C36"/>
    <w:rsid w:val="00D41F1F"/>
    <w:rsid w:val="00D93AA8"/>
    <w:rsid w:val="00DD3D5B"/>
    <w:rsid w:val="00E14F46"/>
    <w:rsid w:val="00E25FED"/>
    <w:rsid w:val="00E271E0"/>
    <w:rsid w:val="00E54EBC"/>
    <w:rsid w:val="00ED4E37"/>
    <w:rsid w:val="00EE0CCC"/>
    <w:rsid w:val="00F46D29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D4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D4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АМУРЧОНОК</dc:creator>
  <cp:keywords/>
  <dc:description/>
  <cp:lastModifiedBy>АМУРЧОНОК</cp:lastModifiedBy>
  <cp:revision>13</cp:revision>
  <cp:lastPrinted>2024-05-22T06:30:00Z</cp:lastPrinted>
  <dcterms:created xsi:type="dcterms:W3CDTF">2023-05-11T13:42:00Z</dcterms:created>
  <dcterms:modified xsi:type="dcterms:W3CDTF">2024-05-23T06:13:00Z</dcterms:modified>
</cp:coreProperties>
</file>